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7D" w:rsidRPr="00F20C7C" w:rsidRDefault="00B6067D" w:rsidP="00B6067D">
      <w:pPr>
        <w:jc w:val="center"/>
        <w:rPr>
          <w:b/>
        </w:rPr>
      </w:pPr>
      <w:r w:rsidRPr="00F20C7C">
        <w:rPr>
          <w:b/>
        </w:rPr>
        <w:t>Cyklus prednášok</w:t>
      </w:r>
    </w:p>
    <w:p w:rsidR="00B6067D" w:rsidRPr="00F20C7C" w:rsidRDefault="00F20C7C" w:rsidP="00B6067D">
      <w:pPr>
        <w:jc w:val="center"/>
        <w:rPr>
          <w:b/>
          <w:sz w:val="36"/>
          <w:szCs w:val="36"/>
        </w:rPr>
      </w:pPr>
      <w:r w:rsidRPr="00F20C7C">
        <w:rPr>
          <w:b/>
          <w:sz w:val="36"/>
          <w:szCs w:val="36"/>
        </w:rPr>
        <w:t>Kresťan v modernej spoločnosti</w:t>
      </w:r>
    </w:p>
    <w:p w:rsidR="00B6067D" w:rsidRPr="00F20C7C" w:rsidRDefault="00B6067D" w:rsidP="00B6067D">
      <w:pPr>
        <w:jc w:val="center"/>
        <w:rPr>
          <w:b/>
          <w:sz w:val="20"/>
          <w:szCs w:val="20"/>
        </w:rPr>
      </w:pPr>
      <w:r w:rsidRPr="00F20C7C">
        <w:rPr>
          <w:b/>
          <w:sz w:val="20"/>
          <w:szCs w:val="20"/>
        </w:rPr>
        <w:t xml:space="preserve">Sobota </w:t>
      </w:r>
      <w:r w:rsidR="00F20C7C" w:rsidRPr="00F20C7C">
        <w:rPr>
          <w:b/>
          <w:sz w:val="20"/>
          <w:szCs w:val="20"/>
        </w:rPr>
        <w:t>10.10.2015</w:t>
      </w:r>
      <w:r w:rsidRPr="00F20C7C">
        <w:rPr>
          <w:b/>
          <w:sz w:val="20"/>
          <w:szCs w:val="20"/>
        </w:rPr>
        <w:t xml:space="preserve"> </w:t>
      </w:r>
    </w:p>
    <w:p w:rsidR="00B6067D" w:rsidRPr="00F20C7C" w:rsidRDefault="00B6067D" w:rsidP="00B6067D">
      <w:pPr>
        <w:jc w:val="center"/>
        <w:rPr>
          <w:b/>
        </w:rPr>
      </w:pPr>
    </w:p>
    <w:p w:rsidR="00B6067D" w:rsidRPr="00F20C7C" w:rsidRDefault="00B6067D" w:rsidP="00B6067D">
      <w:pPr>
        <w:jc w:val="center"/>
      </w:pPr>
    </w:p>
    <w:p w:rsidR="00B6067D" w:rsidRPr="00F20C7C" w:rsidRDefault="00F20C7C" w:rsidP="00B6067D">
      <w:pPr>
        <w:jc w:val="center"/>
        <w:rPr>
          <w:b/>
          <w:sz w:val="36"/>
          <w:szCs w:val="36"/>
          <w:u w:val="single"/>
        </w:rPr>
      </w:pPr>
      <w:r w:rsidRPr="00F20C7C">
        <w:rPr>
          <w:b/>
          <w:sz w:val="36"/>
          <w:szCs w:val="36"/>
          <w:u w:val="single"/>
        </w:rPr>
        <w:t>Kresťan pod tlakom</w:t>
      </w:r>
    </w:p>
    <w:p w:rsidR="00B6067D" w:rsidRPr="00F20C7C" w:rsidRDefault="00B6067D" w:rsidP="00B6067D">
      <w:pPr>
        <w:jc w:val="center"/>
        <w:rPr>
          <w:sz w:val="16"/>
          <w:szCs w:val="16"/>
        </w:rPr>
      </w:pPr>
      <w:r w:rsidRPr="00F20C7C">
        <w:rPr>
          <w:sz w:val="16"/>
          <w:szCs w:val="16"/>
        </w:rPr>
        <w:t>Tretí apokalyptický list napísaný pre Teba</w:t>
      </w:r>
    </w:p>
    <w:p w:rsidR="00B6067D" w:rsidRPr="00F20C7C" w:rsidRDefault="00143632" w:rsidP="00B606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</w:t>
      </w:r>
      <w:bookmarkStart w:id="0" w:name="_GoBack"/>
      <w:bookmarkEnd w:id="0"/>
      <w:r w:rsidR="00B6067D" w:rsidRPr="00F20C7C">
        <w:rPr>
          <w:b/>
          <w:sz w:val="36"/>
          <w:szCs w:val="36"/>
        </w:rPr>
        <w:t>V.</w:t>
      </w:r>
    </w:p>
    <w:p w:rsidR="00B6067D" w:rsidRPr="00F20C7C" w:rsidRDefault="00B6067D" w:rsidP="00B6067D">
      <w:pPr>
        <w:rPr>
          <w:b/>
          <w:sz w:val="36"/>
          <w:szCs w:val="36"/>
        </w:rPr>
      </w:pPr>
    </w:p>
    <w:p w:rsidR="00B6067D" w:rsidRPr="00F20C7C" w:rsidRDefault="00B6067D" w:rsidP="00B6067D">
      <w:pPr>
        <w:ind w:left="708"/>
        <w:rPr>
          <w:sz w:val="20"/>
          <w:szCs w:val="20"/>
        </w:rPr>
      </w:pPr>
      <w:r w:rsidRPr="00F20C7C">
        <w:rPr>
          <w:sz w:val="20"/>
          <w:szCs w:val="20"/>
        </w:rPr>
        <w:t>Dnes budeme sledovať dejiny kresťanskej cirkvi v 4. a 5. storočí.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I. Ježiš Kristus sa predstavuje</w:t>
      </w:r>
    </w:p>
    <w:p w:rsidR="00B6067D" w:rsidRPr="00F20C7C" w:rsidRDefault="00B6067D" w:rsidP="00B6067D">
      <w:pPr>
        <w:rPr>
          <w:b/>
        </w:rPr>
      </w:pPr>
    </w:p>
    <w:p w:rsidR="00B6067D" w:rsidRPr="00F20C7C" w:rsidRDefault="00B6067D" w:rsidP="00B6067D">
      <w:pPr>
        <w:numPr>
          <w:ilvl w:val="0"/>
          <w:numId w:val="13"/>
        </w:numPr>
        <w:rPr>
          <w:sz w:val="20"/>
          <w:szCs w:val="20"/>
        </w:rPr>
      </w:pPr>
      <w:r w:rsidRPr="00F20C7C">
        <w:rPr>
          <w:sz w:val="20"/>
          <w:szCs w:val="20"/>
        </w:rPr>
        <w:t xml:space="preserve">ako ten, ktorý má meč ostrý na obe strany. Zjavenie 2,12 Ježiš je </w:t>
      </w:r>
    </w:p>
    <w:p w:rsidR="00B6067D" w:rsidRPr="00F20C7C" w:rsidRDefault="00B6067D" w:rsidP="00B6067D">
      <w:pPr>
        <w:ind w:left="705"/>
        <w:rPr>
          <w:sz w:val="20"/>
          <w:szCs w:val="20"/>
        </w:rPr>
      </w:pPr>
      <w:r w:rsidRPr="00F20C7C">
        <w:rPr>
          <w:sz w:val="20"/>
          <w:szCs w:val="20"/>
        </w:rPr>
        <w:t xml:space="preserve">        autoritou, ktorá ďaleko  prevyšuje rímsku..</w:t>
      </w:r>
    </w:p>
    <w:p w:rsidR="00B6067D" w:rsidRPr="00F20C7C" w:rsidRDefault="00B6067D" w:rsidP="00B6067D">
      <w:pPr>
        <w:numPr>
          <w:ilvl w:val="0"/>
          <w:numId w:val="13"/>
        </w:numPr>
        <w:rPr>
          <w:sz w:val="20"/>
          <w:szCs w:val="20"/>
        </w:rPr>
      </w:pPr>
      <w:r w:rsidRPr="00F20C7C">
        <w:rPr>
          <w:sz w:val="20"/>
          <w:szCs w:val="20"/>
        </w:rPr>
        <w:t xml:space="preserve"> Meč = Slovo Božie </w:t>
      </w:r>
      <w:r w:rsidRPr="00F20C7C">
        <w:rPr>
          <w:sz w:val="16"/>
          <w:szCs w:val="16"/>
        </w:rPr>
        <w:t>( Židom 4,12)</w:t>
      </w:r>
      <w:r w:rsidRPr="00F20C7C">
        <w:rPr>
          <w:sz w:val="20"/>
          <w:szCs w:val="20"/>
        </w:rPr>
        <w:t xml:space="preserve"> , ktoré nám presne povie, čo </w:t>
      </w:r>
    </w:p>
    <w:p w:rsidR="00B6067D" w:rsidRPr="00F20C7C" w:rsidRDefault="00B6067D" w:rsidP="00B6067D">
      <w:pPr>
        <w:ind w:left="705"/>
        <w:rPr>
          <w:sz w:val="20"/>
          <w:szCs w:val="20"/>
        </w:rPr>
      </w:pPr>
      <w:r w:rsidRPr="00F20C7C">
        <w:rPr>
          <w:sz w:val="20"/>
          <w:szCs w:val="20"/>
        </w:rPr>
        <w:t xml:space="preserve">        je pravda a čo lož.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II. Význam názvu</w:t>
      </w:r>
    </w:p>
    <w:p w:rsidR="00B6067D" w:rsidRPr="00F20C7C" w:rsidRDefault="00B6067D" w:rsidP="00B6067D">
      <w:pPr>
        <w:ind w:left="720"/>
        <w:rPr>
          <w:sz w:val="20"/>
          <w:szCs w:val="20"/>
        </w:rPr>
      </w:pPr>
    </w:p>
    <w:p w:rsidR="00B6067D" w:rsidRPr="00F20C7C" w:rsidRDefault="00B6067D" w:rsidP="00B6067D">
      <w:pPr>
        <w:numPr>
          <w:ilvl w:val="0"/>
          <w:numId w:val="8"/>
        </w:numPr>
        <w:tabs>
          <w:tab w:val="clear" w:pos="1770"/>
        </w:tabs>
        <w:ind w:left="1080"/>
        <w:rPr>
          <w:sz w:val="20"/>
          <w:szCs w:val="20"/>
        </w:rPr>
      </w:pPr>
      <w:proofErr w:type="spellStart"/>
      <w:r w:rsidRPr="00F20C7C">
        <w:rPr>
          <w:sz w:val="20"/>
          <w:szCs w:val="20"/>
        </w:rPr>
        <w:t>Pergamos</w:t>
      </w:r>
      <w:proofErr w:type="spellEnd"/>
      <w:r w:rsidRPr="00F20C7C">
        <w:rPr>
          <w:sz w:val="20"/>
          <w:szCs w:val="20"/>
        </w:rPr>
        <w:t xml:space="preserve"> znamená vyvýšený, vyvýšené miesto, hrad</w:t>
      </w:r>
    </w:p>
    <w:p w:rsidR="00B6067D" w:rsidRPr="00F20C7C" w:rsidRDefault="00B6067D" w:rsidP="00B6067D">
      <w:pPr>
        <w:numPr>
          <w:ilvl w:val="0"/>
          <w:numId w:val="8"/>
        </w:numPr>
        <w:tabs>
          <w:tab w:val="clear" w:pos="1770"/>
        </w:tabs>
        <w:ind w:left="1080"/>
        <w:rPr>
          <w:sz w:val="20"/>
          <w:szCs w:val="20"/>
        </w:rPr>
      </w:pPr>
      <w:r w:rsidRPr="00F20C7C">
        <w:rPr>
          <w:sz w:val="20"/>
          <w:szCs w:val="20"/>
        </w:rPr>
        <w:t>Prorok naznačuje zmenu v postavení cirkvi vo svete</w:t>
      </w:r>
    </w:p>
    <w:p w:rsidR="00B6067D" w:rsidRPr="00F20C7C" w:rsidRDefault="00B6067D" w:rsidP="00B6067D">
      <w:pPr>
        <w:numPr>
          <w:ilvl w:val="0"/>
          <w:numId w:val="8"/>
        </w:numPr>
        <w:tabs>
          <w:tab w:val="clear" w:pos="1770"/>
        </w:tabs>
        <w:ind w:left="1080"/>
        <w:rPr>
          <w:sz w:val="20"/>
          <w:szCs w:val="20"/>
        </w:rPr>
      </w:pPr>
      <w:r w:rsidRPr="00F20C7C">
        <w:rPr>
          <w:sz w:val="20"/>
          <w:szCs w:val="20"/>
        </w:rPr>
        <w:t>Cirkev sa dostáva do hradu, k moci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III. Charakteristika mesta, zboru</w:t>
      </w:r>
    </w:p>
    <w:p w:rsidR="00B6067D" w:rsidRPr="00F20C7C" w:rsidRDefault="00B6067D" w:rsidP="00B6067D">
      <w:pPr>
        <w:ind w:left="720"/>
        <w:rPr>
          <w:sz w:val="20"/>
          <w:szCs w:val="20"/>
        </w:rPr>
      </w:pPr>
    </w:p>
    <w:p w:rsidR="00B6067D" w:rsidRPr="00F20C7C" w:rsidRDefault="00B6067D" w:rsidP="00B6067D">
      <w:pPr>
        <w:numPr>
          <w:ilvl w:val="0"/>
          <w:numId w:val="9"/>
        </w:numPr>
        <w:tabs>
          <w:tab w:val="clear" w:pos="1770"/>
        </w:tabs>
        <w:ind w:left="1080"/>
        <w:rPr>
          <w:sz w:val="20"/>
          <w:szCs w:val="20"/>
        </w:rPr>
      </w:pPr>
      <w:r w:rsidRPr="00F20C7C">
        <w:rPr>
          <w:sz w:val="20"/>
          <w:szCs w:val="20"/>
        </w:rPr>
        <w:t>Slobodné kráľovské mesto, ktoré dobrovoľne stratilo samostatnosť.</w:t>
      </w:r>
    </w:p>
    <w:p w:rsidR="00B6067D" w:rsidRPr="00F20C7C" w:rsidRDefault="00B6067D" w:rsidP="00B6067D">
      <w:pPr>
        <w:numPr>
          <w:ilvl w:val="0"/>
          <w:numId w:val="9"/>
        </w:numPr>
        <w:tabs>
          <w:tab w:val="clear" w:pos="1770"/>
        </w:tabs>
        <w:ind w:left="1080"/>
        <w:rPr>
          <w:sz w:val="20"/>
          <w:szCs w:val="20"/>
        </w:rPr>
      </w:pPr>
      <w:r w:rsidRPr="00F20C7C">
        <w:rPr>
          <w:sz w:val="20"/>
          <w:szCs w:val="20"/>
        </w:rPr>
        <w:t>Cirkev býva v prostredí, kde má svoj trón satan</w:t>
      </w:r>
    </w:p>
    <w:p w:rsidR="00B6067D" w:rsidRPr="00F20C7C" w:rsidRDefault="00B6067D" w:rsidP="00B6067D">
      <w:pPr>
        <w:rPr>
          <w:b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IV. Pochvala</w:t>
      </w:r>
    </w:p>
    <w:p w:rsidR="00B6067D" w:rsidRPr="00F20C7C" w:rsidRDefault="00B6067D" w:rsidP="00B6067D">
      <w:pPr>
        <w:ind w:left="720"/>
        <w:rPr>
          <w:sz w:val="20"/>
          <w:szCs w:val="20"/>
        </w:rPr>
      </w:pPr>
    </w:p>
    <w:p w:rsidR="00B6067D" w:rsidRPr="00F20C7C" w:rsidRDefault="00B6067D" w:rsidP="00B6067D">
      <w:pPr>
        <w:numPr>
          <w:ilvl w:val="0"/>
          <w:numId w:val="10"/>
        </w:numPr>
        <w:tabs>
          <w:tab w:val="clear" w:pos="1770"/>
        </w:tabs>
        <w:ind w:left="1080"/>
        <w:rPr>
          <w:sz w:val="20"/>
          <w:szCs w:val="20"/>
        </w:rPr>
      </w:pPr>
      <w:r w:rsidRPr="00F20C7C">
        <w:rPr>
          <w:sz w:val="20"/>
          <w:szCs w:val="20"/>
        </w:rPr>
        <w:t>Napriek nepriaznivým okolnostiam v cirkvi, malá skupina zostala verná Kristovi.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sz w:val="20"/>
          <w:szCs w:val="20"/>
        </w:rPr>
      </w:pPr>
      <w:r w:rsidRPr="00F20C7C">
        <w:rPr>
          <w:b/>
        </w:rPr>
        <w:t>V. Napomenutie</w:t>
      </w:r>
      <w:r w:rsidRPr="00F20C7C">
        <w:rPr>
          <w:sz w:val="20"/>
          <w:szCs w:val="20"/>
        </w:rPr>
        <w:t xml:space="preserve"> </w:t>
      </w:r>
      <w:r w:rsidRPr="00F20C7C">
        <w:rPr>
          <w:sz w:val="20"/>
          <w:szCs w:val="20"/>
        </w:rPr>
        <w:tab/>
        <w:t xml:space="preserve"> Zjavenie 2,14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ind w:left="708" w:firstLine="192"/>
        <w:rPr>
          <w:sz w:val="20"/>
          <w:szCs w:val="20"/>
        </w:rPr>
      </w:pPr>
      <w:r w:rsidRPr="00F20C7C">
        <w:rPr>
          <w:sz w:val="20"/>
          <w:szCs w:val="20"/>
        </w:rPr>
        <w:t xml:space="preserve">1.  V cirkvi sú ľudia, ktorí pomiešali pohanské učenie s pravdou.            </w:t>
      </w:r>
    </w:p>
    <w:p w:rsidR="00B6067D" w:rsidRPr="00F20C7C" w:rsidRDefault="00B6067D" w:rsidP="00B6067D">
      <w:pPr>
        <w:ind w:left="708" w:firstLine="192"/>
        <w:rPr>
          <w:sz w:val="20"/>
          <w:szCs w:val="20"/>
        </w:rPr>
      </w:pPr>
      <w:r w:rsidRPr="00F20C7C">
        <w:rPr>
          <w:sz w:val="20"/>
          <w:szCs w:val="20"/>
        </w:rPr>
        <w:t xml:space="preserve">      Začalo sa spojovať nespojiteľné. </w:t>
      </w:r>
    </w:p>
    <w:p w:rsidR="00B6067D" w:rsidRPr="00F20C7C" w:rsidRDefault="00B6067D" w:rsidP="00B6067D">
      <w:pPr>
        <w:ind w:left="702" w:firstLine="192"/>
        <w:rPr>
          <w:sz w:val="20"/>
          <w:szCs w:val="20"/>
        </w:rPr>
      </w:pPr>
      <w:r w:rsidRPr="00F20C7C">
        <w:rPr>
          <w:sz w:val="20"/>
          <w:szCs w:val="20"/>
        </w:rPr>
        <w:t xml:space="preserve">2.   V cirkvi je aj učenie </w:t>
      </w:r>
      <w:proofErr w:type="spellStart"/>
      <w:r w:rsidRPr="00F20C7C">
        <w:rPr>
          <w:sz w:val="20"/>
          <w:szCs w:val="20"/>
        </w:rPr>
        <w:t>Baláma</w:t>
      </w:r>
      <w:proofErr w:type="spellEnd"/>
      <w:r w:rsidRPr="00F20C7C">
        <w:rPr>
          <w:sz w:val="20"/>
          <w:szCs w:val="20"/>
        </w:rPr>
        <w:t xml:space="preserve">. </w:t>
      </w:r>
      <w:proofErr w:type="spellStart"/>
      <w:r w:rsidRPr="00F20C7C">
        <w:rPr>
          <w:sz w:val="20"/>
          <w:szCs w:val="20"/>
        </w:rPr>
        <w:t>Balám</w:t>
      </w:r>
      <w:proofErr w:type="spellEnd"/>
      <w:r w:rsidRPr="00F20C7C">
        <w:rPr>
          <w:sz w:val="20"/>
          <w:szCs w:val="20"/>
        </w:rPr>
        <w:t xml:space="preserve"> bol Boží prorok, ktorý </w:t>
      </w:r>
    </w:p>
    <w:p w:rsidR="00B6067D" w:rsidRPr="00F20C7C" w:rsidRDefault="00B6067D" w:rsidP="00B6067D">
      <w:pPr>
        <w:ind w:left="702" w:firstLine="192"/>
        <w:rPr>
          <w:sz w:val="20"/>
          <w:szCs w:val="20"/>
        </w:rPr>
      </w:pPr>
      <w:r w:rsidRPr="00F20C7C">
        <w:rPr>
          <w:sz w:val="20"/>
          <w:szCs w:val="20"/>
        </w:rPr>
        <w:t xml:space="preserve">      sa dal do služieb pohanského kráľa. Poradil mu, ako kompromismi</w:t>
      </w:r>
    </w:p>
    <w:p w:rsidR="00B6067D" w:rsidRPr="00F20C7C" w:rsidRDefault="00B6067D" w:rsidP="00B6067D">
      <w:pPr>
        <w:ind w:left="702" w:firstLine="192"/>
        <w:rPr>
          <w:sz w:val="20"/>
          <w:szCs w:val="20"/>
        </w:rPr>
      </w:pPr>
      <w:r w:rsidRPr="00F20C7C">
        <w:rPr>
          <w:sz w:val="20"/>
          <w:szCs w:val="20"/>
        </w:rPr>
        <w:t xml:space="preserve">      zničiť ľud Boží.   </w:t>
      </w:r>
    </w:p>
    <w:p w:rsidR="00B6067D" w:rsidRPr="00F20C7C" w:rsidRDefault="00B6067D" w:rsidP="00B6067D">
      <w:pPr>
        <w:ind w:left="702" w:firstLine="192"/>
        <w:rPr>
          <w:sz w:val="20"/>
          <w:szCs w:val="20"/>
        </w:rPr>
      </w:pPr>
      <w:r w:rsidRPr="00F20C7C">
        <w:rPr>
          <w:sz w:val="20"/>
          <w:szCs w:val="20"/>
        </w:rPr>
        <w:t>3.   Vzniklo hnutie, ktoré prestalo brať  vážne Božie Slovo.</w:t>
      </w:r>
    </w:p>
    <w:p w:rsidR="00B6067D" w:rsidRPr="00F20C7C" w:rsidRDefault="00B6067D" w:rsidP="00B6067D">
      <w:pPr>
        <w:ind w:left="1416" w:hanging="516"/>
        <w:rPr>
          <w:sz w:val="20"/>
          <w:szCs w:val="20"/>
        </w:rPr>
      </w:pPr>
      <w:r w:rsidRPr="00F20C7C">
        <w:rPr>
          <w:sz w:val="20"/>
          <w:szCs w:val="20"/>
        </w:rPr>
        <w:t>4.   Kompromis je dohoda na základe vzájomných ústupkov.</w:t>
      </w:r>
    </w:p>
    <w:p w:rsidR="00B6067D" w:rsidRPr="00F20C7C" w:rsidRDefault="00B6067D" w:rsidP="00B6067D">
      <w:pPr>
        <w:ind w:left="1416" w:hanging="516"/>
        <w:rPr>
          <w:sz w:val="20"/>
          <w:szCs w:val="20"/>
        </w:rPr>
      </w:pPr>
      <w:r w:rsidRPr="00F20C7C">
        <w:rPr>
          <w:sz w:val="20"/>
          <w:szCs w:val="20"/>
        </w:rPr>
        <w:t>5.   V tej dobe sa cirkev spojila so štátom</w:t>
      </w:r>
    </w:p>
    <w:p w:rsidR="00B6067D" w:rsidRPr="00F20C7C" w:rsidRDefault="00B6067D" w:rsidP="00B6067D">
      <w:pPr>
        <w:ind w:left="1416" w:hanging="516"/>
        <w:rPr>
          <w:sz w:val="20"/>
          <w:szCs w:val="20"/>
        </w:rPr>
      </w:pPr>
      <w:r w:rsidRPr="00F20C7C">
        <w:rPr>
          <w:sz w:val="20"/>
          <w:szCs w:val="20"/>
        </w:rPr>
        <w:t>6.   Pozor !  Kto robí kompromisy, nikdy nevie, kde skončí.</w:t>
      </w:r>
    </w:p>
    <w:p w:rsidR="00B6067D" w:rsidRPr="00F20C7C" w:rsidRDefault="00B6067D" w:rsidP="00B6067D">
      <w:pPr>
        <w:ind w:firstLine="192"/>
        <w:jc w:val="both"/>
        <w:rPr>
          <w:b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VI. Rada</w:t>
      </w:r>
    </w:p>
    <w:p w:rsidR="00B6067D" w:rsidRPr="00F20C7C" w:rsidRDefault="00B6067D" w:rsidP="00B6067D">
      <w:pPr>
        <w:numPr>
          <w:ilvl w:val="0"/>
          <w:numId w:val="11"/>
        </w:numPr>
        <w:tabs>
          <w:tab w:val="clear" w:pos="1770"/>
          <w:tab w:val="num" w:pos="1260"/>
        </w:tabs>
        <w:ind w:hanging="870"/>
        <w:rPr>
          <w:sz w:val="20"/>
          <w:szCs w:val="20"/>
        </w:rPr>
      </w:pPr>
      <w:r w:rsidRPr="00F20C7C">
        <w:rPr>
          <w:sz w:val="20"/>
          <w:szCs w:val="20"/>
        </w:rPr>
        <w:t>Zjavenie 2,16</w:t>
      </w:r>
    </w:p>
    <w:p w:rsidR="00B6067D" w:rsidRPr="00F20C7C" w:rsidRDefault="00B6067D" w:rsidP="00B6067D">
      <w:pPr>
        <w:numPr>
          <w:ilvl w:val="0"/>
          <w:numId w:val="11"/>
        </w:numPr>
        <w:tabs>
          <w:tab w:val="clear" w:pos="1770"/>
          <w:tab w:val="num" w:pos="1260"/>
        </w:tabs>
        <w:ind w:hanging="870"/>
        <w:rPr>
          <w:sz w:val="20"/>
          <w:szCs w:val="20"/>
        </w:rPr>
      </w:pPr>
      <w:r w:rsidRPr="00F20C7C">
        <w:rPr>
          <w:sz w:val="20"/>
          <w:szCs w:val="20"/>
        </w:rPr>
        <w:t>Zmeniť smerovanie života.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b/>
        </w:rPr>
      </w:pPr>
      <w:r w:rsidRPr="00F20C7C">
        <w:rPr>
          <w:b/>
        </w:rPr>
        <w:t>VII. Zasľúbenie</w:t>
      </w:r>
    </w:p>
    <w:p w:rsidR="00B6067D" w:rsidRPr="00F20C7C" w:rsidRDefault="00B6067D" w:rsidP="00B6067D">
      <w:pPr>
        <w:rPr>
          <w:b/>
        </w:rPr>
      </w:pPr>
    </w:p>
    <w:p w:rsidR="00B6067D" w:rsidRPr="00F20C7C" w:rsidRDefault="00B6067D" w:rsidP="00B6067D">
      <w:pPr>
        <w:numPr>
          <w:ilvl w:val="0"/>
          <w:numId w:val="12"/>
        </w:numPr>
        <w:tabs>
          <w:tab w:val="clear" w:pos="1770"/>
          <w:tab w:val="num" w:pos="1260"/>
        </w:tabs>
        <w:ind w:hanging="870"/>
        <w:rPr>
          <w:sz w:val="20"/>
          <w:szCs w:val="20"/>
        </w:rPr>
      </w:pPr>
      <w:r w:rsidRPr="00F20C7C">
        <w:rPr>
          <w:sz w:val="20"/>
          <w:szCs w:val="20"/>
        </w:rPr>
        <w:t>Boh denne pripravuje duchovný pokrm</w:t>
      </w:r>
    </w:p>
    <w:p w:rsidR="00B6067D" w:rsidRPr="00F20C7C" w:rsidRDefault="00B6067D" w:rsidP="00B6067D">
      <w:pPr>
        <w:numPr>
          <w:ilvl w:val="0"/>
          <w:numId w:val="12"/>
        </w:numPr>
        <w:tabs>
          <w:tab w:val="clear" w:pos="1770"/>
          <w:tab w:val="num" w:pos="1260"/>
        </w:tabs>
        <w:ind w:hanging="870"/>
        <w:rPr>
          <w:sz w:val="20"/>
          <w:szCs w:val="20"/>
        </w:rPr>
      </w:pPr>
      <w:r w:rsidRPr="00F20C7C">
        <w:rPr>
          <w:sz w:val="20"/>
          <w:szCs w:val="20"/>
        </w:rPr>
        <w:t>Boh nám dá víťazstvo nad tým, čo je zlé. Dá nám svoje meno.</w:t>
      </w:r>
    </w:p>
    <w:p w:rsidR="00B6067D" w:rsidRPr="00F20C7C" w:rsidRDefault="00B6067D" w:rsidP="00B6067D">
      <w:pPr>
        <w:rPr>
          <w:b/>
        </w:rPr>
      </w:pPr>
    </w:p>
    <w:p w:rsidR="00B6067D" w:rsidRPr="00F20C7C" w:rsidRDefault="00B6067D" w:rsidP="00B6067D">
      <w:pPr>
        <w:pBdr>
          <w:top w:val="single" w:sz="4" w:space="1" w:color="auto"/>
        </w:pBdr>
        <w:rPr>
          <w:b/>
        </w:rPr>
      </w:pPr>
    </w:p>
    <w:p w:rsidR="00B6067D" w:rsidRPr="00F20C7C" w:rsidRDefault="00B6067D" w:rsidP="00B6067D">
      <w:pPr>
        <w:pBdr>
          <w:top w:val="single" w:sz="4" w:space="1" w:color="auto"/>
        </w:pBdr>
        <w:rPr>
          <w:sz w:val="20"/>
          <w:szCs w:val="20"/>
        </w:rPr>
      </w:pPr>
      <w:r w:rsidRPr="00F20C7C">
        <w:rPr>
          <w:b/>
        </w:rPr>
        <w:t>Na zamyslenie</w:t>
      </w:r>
      <w:r w:rsidRPr="00F20C7C">
        <w:rPr>
          <w:sz w:val="20"/>
          <w:szCs w:val="20"/>
        </w:rPr>
        <w:tab/>
        <w:t>Kedy sme náchylní ku kompromisom ?</w:t>
      </w:r>
    </w:p>
    <w:p w:rsidR="00B6067D" w:rsidRPr="00F20C7C" w:rsidRDefault="00B6067D" w:rsidP="00B6067D">
      <w:pPr>
        <w:rPr>
          <w:sz w:val="20"/>
          <w:szCs w:val="20"/>
        </w:rPr>
      </w:pPr>
      <w:r w:rsidRPr="00F20C7C">
        <w:rPr>
          <w:sz w:val="20"/>
          <w:szCs w:val="20"/>
        </w:rPr>
        <w:t xml:space="preserve">                    </w:t>
      </w:r>
      <w:r w:rsidRPr="00F20C7C">
        <w:rPr>
          <w:sz w:val="20"/>
          <w:szCs w:val="20"/>
        </w:rPr>
        <w:tab/>
      </w:r>
      <w:r w:rsidRPr="00F20C7C">
        <w:rPr>
          <w:sz w:val="20"/>
          <w:szCs w:val="20"/>
        </w:rPr>
        <w:tab/>
        <w:t>Je na tom niečo zlé, keď pravda sa pomieša s bludom ?</w:t>
      </w:r>
    </w:p>
    <w:p w:rsidR="00B6067D" w:rsidRPr="00F20C7C" w:rsidRDefault="00B6067D" w:rsidP="00B6067D">
      <w:pPr>
        <w:rPr>
          <w:sz w:val="20"/>
          <w:szCs w:val="20"/>
        </w:rPr>
      </w:pPr>
      <w:r w:rsidRPr="00F20C7C">
        <w:rPr>
          <w:sz w:val="20"/>
          <w:szCs w:val="20"/>
        </w:rPr>
        <w:tab/>
      </w:r>
      <w:r w:rsidRPr="00F20C7C">
        <w:rPr>
          <w:sz w:val="20"/>
          <w:szCs w:val="20"/>
        </w:rPr>
        <w:tab/>
      </w:r>
      <w:r w:rsidRPr="00F20C7C">
        <w:rPr>
          <w:sz w:val="20"/>
          <w:szCs w:val="20"/>
        </w:rPr>
        <w:tab/>
        <w:t>Ako dnes kresťan môže zvádzať ľudí ?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rPr>
          <w:sz w:val="20"/>
          <w:szCs w:val="20"/>
        </w:rPr>
      </w:pPr>
      <w:r w:rsidRPr="00F20C7C">
        <w:rPr>
          <w:b/>
        </w:rPr>
        <w:t>Čo môžem urobiť</w:t>
      </w:r>
      <w:r w:rsidRPr="00F20C7C">
        <w:rPr>
          <w:sz w:val="20"/>
          <w:szCs w:val="20"/>
        </w:rPr>
        <w:tab/>
        <w:t xml:space="preserve">Riadiť sa Pravdou, ktorú Boh zjavil v Písme Svätom. </w:t>
      </w:r>
    </w:p>
    <w:p w:rsidR="00B6067D" w:rsidRPr="00F20C7C" w:rsidRDefault="00B6067D" w:rsidP="00B6067D">
      <w:pPr>
        <w:rPr>
          <w:b/>
        </w:rPr>
      </w:pPr>
    </w:p>
    <w:p w:rsidR="00B6067D" w:rsidRPr="00F20C7C" w:rsidRDefault="00B6067D" w:rsidP="00B6067D">
      <w:pPr>
        <w:rPr>
          <w:sz w:val="20"/>
          <w:szCs w:val="20"/>
        </w:rPr>
      </w:pPr>
      <w:r w:rsidRPr="00F20C7C">
        <w:rPr>
          <w:b/>
        </w:rPr>
        <w:t xml:space="preserve">Moje rozhodnutie     </w:t>
      </w:r>
      <w:r w:rsidRPr="00F20C7C">
        <w:rPr>
          <w:sz w:val="20"/>
          <w:szCs w:val="20"/>
        </w:rPr>
        <w:t>.....................................................................................</w:t>
      </w:r>
    </w:p>
    <w:p w:rsidR="00B6067D" w:rsidRPr="00F20C7C" w:rsidRDefault="00B6067D" w:rsidP="00B6067D">
      <w:pPr>
        <w:rPr>
          <w:sz w:val="20"/>
          <w:szCs w:val="20"/>
        </w:rPr>
      </w:pPr>
    </w:p>
    <w:p w:rsidR="00B6067D" w:rsidRPr="00F20C7C" w:rsidRDefault="00B6067D" w:rsidP="00B6067D">
      <w:pPr>
        <w:ind w:left="2124" w:hanging="2124"/>
        <w:rPr>
          <w:sz w:val="20"/>
          <w:szCs w:val="20"/>
        </w:rPr>
      </w:pPr>
      <w:r w:rsidRPr="00F20C7C">
        <w:rPr>
          <w:b/>
        </w:rPr>
        <w:t>Moja modlitba</w:t>
      </w:r>
      <w:r w:rsidRPr="00F20C7C">
        <w:rPr>
          <w:sz w:val="20"/>
          <w:szCs w:val="20"/>
        </w:rPr>
        <w:tab/>
        <w:t xml:space="preserve">Milý Otče, </w:t>
      </w:r>
    </w:p>
    <w:p w:rsidR="003C2F0B" w:rsidRPr="00F20C7C" w:rsidRDefault="00B6067D" w:rsidP="00B6067D">
      <w:pPr>
        <w:ind w:left="2124"/>
        <w:jc w:val="both"/>
        <w:rPr>
          <w:sz w:val="20"/>
          <w:szCs w:val="20"/>
        </w:rPr>
      </w:pPr>
      <w:r w:rsidRPr="00F20C7C">
        <w:rPr>
          <w:sz w:val="20"/>
          <w:szCs w:val="20"/>
        </w:rPr>
        <w:t xml:space="preserve">verím, že Pán Ježiš za mňa zomrel a Tvoje Slovo prijímam ako svetlo do života. Pretože svojho Záchrancu, Ježiša Krista milujem, chcem ho poslúchať, ísť jeho cestou a podriadiť mu svoj život. </w:t>
      </w:r>
    </w:p>
    <w:sectPr w:rsidR="003C2F0B" w:rsidRPr="00F20C7C" w:rsidSect="00F26E13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35A236A0"/>
    <w:multiLevelType w:val="hybridMultilevel"/>
    <w:tmpl w:val="C1349DFA"/>
    <w:lvl w:ilvl="0" w:tplc="174E91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color w:val="008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37253EFD"/>
    <w:multiLevelType w:val="hybridMultilevel"/>
    <w:tmpl w:val="F7CE2038"/>
    <w:lvl w:ilvl="0" w:tplc="72605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A854D7A"/>
    <w:multiLevelType w:val="hybridMultilevel"/>
    <w:tmpl w:val="B4E07042"/>
    <w:lvl w:ilvl="0" w:tplc="A8F8C27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E8D6202"/>
    <w:multiLevelType w:val="hybridMultilevel"/>
    <w:tmpl w:val="74A4555E"/>
    <w:lvl w:ilvl="0" w:tplc="63EE206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820838"/>
    <w:multiLevelType w:val="hybridMultilevel"/>
    <w:tmpl w:val="F8BA8612"/>
    <w:lvl w:ilvl="0" w:tplc="A5A098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592827FF"/>
    <w:multiLevelType w:val="hybridMultilevel"/>
    <w:tmpl w:val="8A1CB9B0"/>
    <w:lvl w:ilvl="0" w:tplc="29B8F65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62D55349"/>
    <w:multiLevelType w:val="hybridMultilevel"/>
    <w:tmpl w:val="93164AB0"/>
    <w:lvl w:ilvl="0" w:tplc="0F1AC00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>
    <w:nsid w:val="76A0254E"/>
    <w:multiLevelType w:val="hybridMultilevel"/>
    <w:tmpl w:val="8E1E785C"/>
    <w:lvl w:ilvl="0" w:tplc="68422D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7D29741E"/>
    <w:multiLevelType w:val="hybridMultilevel"/>
    <w:tmpl w:val="4510FA6C"/>
    <w:lvl w:ilvl="0" w:tplc="B126B4C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7D6F627E"/>
    <w:multiLevelType w:val="hybridMultilevel"/>
    <w:tmpl w:val="38A696AC"/>
    <w:lvl w:ilvl="0" w:tplc="1644A472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143632"/>
    <w:rsid w:val="003C2F0B"/>
    <w:rsid w:val="00426719"/>
    <w:rsid w:val="006A0B75"/>
    <w:rsid w:val="00A16983"/>
    <w:rsid w:val="00B6067D"/>
    <w:rsid w:val="00EB574F"/>
    <w:rsid w:val="00F20C7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3</cp:revision>
  <dcterms:created xsi:type="dcterms:W3CDTF">2015-09-13T21:51:00Z</dcterms:created>
  <dcterms:modified xsi:type="dcterms:W3CDTF">2015-09-13T21:51:00Z</dcterms:modified>
</cp:coreProperties>
</file>